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C4" w:rsidRDefault="003060D1" w:rsidP="003060D1">
      <w:pPr>
        <w:keepNext/>
        <w:ind w:left="214"/>
        <w:jc w:val="center"/>
        <w:outlineLvl w:val="0"/>
        <w:rPr>
          <w:rFonts w:ascii="Arial" w:hAnsi="Arial" w:cs="Arial"/>
          <w:b/>
          <w:sz w:val="20"/>
          <w:szCs w:val="20"/>
          <w:lang w:val="fr-FR" w:eastAsia="fr-FR"/>
        </w:rPr>
      </w:pPr>
      <w:r w:rsidRPr="008A024F">
        <w:rPr>
          <w:rFonts w:ascii="Arial" w:hAnsi="Arial" w:cs="Arial"/>
          <w:b/>
          <w:sz w:val="20"/>
          <w:szCs w:val="20"/>
          <w:lang w:val="fr-FR" w:eastAsia="fr-FR"/>
        </w:rPr>
        <w:t xml:space="preserve">CONCOURS </w:t>
      </w:r>
      <w:r w:rsidR="00FE5BC4">
        <w:rPr>
          <w:rFonts w:ascii="Arial" w:hAnsi="Arial" w:cs="Arial"/>
          <w:b/>
          <w:sz w:val="20"/>
          <w:szCs w:val="20"/>
          <w:lang w:val="fr-FR" w:eastAsia="fr-FR"/>
        </w:rPr>
        <w:t xml:space="preserve">INTERNE ET TROISIEME CONCOURS </w:t>
      </w:r>
    </w:p>
    <w:p w:rsidR="003060D1" w:rsidRDefault="003060D1" w:rsidP="003060D1">
      <w:pPr>
        <w:keepNext/>
        <w:ind w:left="214"/>
        <w:jc w:val="center"/>
        <w:outlineLvl w:val="0"/>
        <w:rPr>
          <w:rFonts w:ascii="Arial" w:hAnsi="Arial" w:cs="Arial"/>
          <w:b/>
          <w:sz w:val="20"/>
          <w:szCs w:val="20"/>
          <w:lang w:val="fr-FR" w:eastAsia="fr-FR"/>
        </w:rPr>
      </w:pPr>
      <w:r w:rsidRPr="008A024F">
        <w:rPr>
          <w:rFonts w:ascii="Arial" w:hAnsi="Arial" w:cs="Arial"/>
          <w:b/>
          <w:sz w:val="20"/>
          <w:szCs w:val="20"/>
          <w:lang w:val="fr-FR" w:eastAsia="fr-FR"/>
        </w:rPr>
        <w:t>D’ASSISTANT TERRITORIAL</w:t>
      </w:r>
      <w:r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  <w:r w:rsidRPr="008A024F">
        <w:rPr>
          <w:rFonts w:ascii="Arial" w:hAnsi="Arial" w:cs="Arial"/>
          <w:b/>
          <w:sz w:val="20"/>
          <w:szCs w:val="20"/>
          <w:lang w:val="fr-FR" w:eastAsia="fr-FR"/>
        </w:rPr>
        <w:t>D'ENSEIGNEMENT ARTISTIQUE</w:t>
      </w:r>
      <w:r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232D78" w:rsidRPr="008A024F" w:rsidRDefault="00232D78" w:rsidP="003060D1">
      <w:pPr>
        <w:keepNext/>
        <w:ind w:left="214"/>
        <w:jc w:val="center"/>
        <w:outlineLvl w:val="0"/>
        <w:rPr>
          <w:rFonts w:ascii="Arial" w:hAnsi="Arial" w:cs="Arial"/>
          <w:b/>
          <w:sz w:val="20"/>
          <w:szCs w:val="20"/>
          <w:lang w:val="fr-FR" w:eastAsia="fr-FR"/>
        </w:rPr>
      </w:pPr>
      <w:r>
        <w:rPr>
          <w:rFonts w:ascii="Arial" w:hAnsi="Arial" w:cs="Arial"/>
          <w:b/>
          <w:sz w:val="20"/>
          <w:szCs w:val="20"/>
          <w:lang w:val="fr-FR" w:eastAsia="fr-FR"/>
        </w:rPr>
        <w:t>SPECIALITE : Musique – Discipline : Accompagnement danse</w:t>
      </w:r>
    </w:p>
    <w:p w:rsidR="003060D1" w:rsidRPr="008A024F" w:rsidRDefault="003060D1" w:rsidP="003060D1">
      <w:pPr>
        <w:rPr>
          <w:rFonts w:ascii="Arial" w:hAnsi="Arial" w:cs="Arial"/>
          <w:sz w:val="20"/>
          <w:szCs w:val="20"/>
          <w:lang w:val="fr-FR" w:eastAsia="fr-FR"/>
        </w:rPr>
      </w:pPr>
    </w:p>
    <w:p w:rsidR="003060D1" w:rsidRPr="0081011F" w:rsidRDefault="003060D1" w:rsidP="003060D1">
      <w:pPr>
        <w:shd w:val="pct25" w:color="auto" w:fill="FFFFFF"/>
        <w:jc w:val="center"/>
        <w:rPr>
          <w:rFonts w:ascii="Arial" w:hAnsi="Arial"/>
          <w:b/>
          <w:color w:val="FF0000"/>
          <w:sz w:val="16"/>
          <w:szCs w:val="20"/>
          <w:lang w:val="fr-FR" w:eastAsia="fr-FR"/>
        </w:rPr>
      </w:pPr>
      <w:r w:rsidRPr="0081011F">
        <w:rPr>
          <w:rFonts w:ascii="Arial" w:hAnsi="Arial"/>
          <w:b/>
          <w:color w:val="FF0000"/>
          <w:sz w:val="20"/>
          <w:szCs w:val="20"/>
          <w:lang w:val="fr-FR" w:eastAsia="fr-FR"/>
        </w:rPr>
        <w:t>PROGRAMME DE L'EPREUVE D'ADMISSIBILITE</w:t>
      </w:r>
    </w:p>
    <w:p w:rsidR="003060D1" w:rsidRDefault="003060D1" w:rsidP="003060D1">
      <w:pPr>
        <w:jc w:val="both"/>
        <w:rPr>
          <w:rFonts w:ascii="Arial" w:hAnsi="Arial"/>
          <w:sz w:val="20"/>
          <w:szCs w:val="20"/>
          <w:lang w:val="fr-FR" w:eastAsia="fr-FR"/>
        </w:rPr>
      </w:pPr>
    </w:p>
    <w:p w:rsidR="003060D1" w:rsidRPr="002E49C9" w:rsidRDefault="003060D1" w:rsidP="003060D1">
      <w:pPr>
        <w:keepNext/>
        <w:jc w:val="both"/>
        <w:outlineLvl w:val="2"/>
        <w:rPr>
          <w:rFonts w:ascii="Arial" w:hAnsi="Arial"/>
          <w:b/>
          <w:i/>
          <w:sz w:val="20"/>
          <w:szCs w:val="20"/>
          <w:lang w:val="fr-FR" w:eastAsia="fr-FR"/>
        </w:rPr>
      </w:pPr>
      <w:r w:rsidRPr="002E49C9">
        <w:rPr>
          <w:rFonts w:ascii="Arial" w:hAnsi="Arial"/>
          <w:b/>
          <w:i/>
          <w:sz w:val="20"/>
          <w:szCs w:val="20"/>
          <w:lang w:val="fr-FR" w:eastAsia="fr-FR"/>
        </w:rPr>
        <w:t xml:space="preserve">Exécution par le candidat, à l’instrument </w:t>
      </w:r>
      <w:r w:rsidR="00DA6B70" w:rsidRPr="002E49C9">
        <w:rPr>
          <w:rFonts w:ascii="Arial" w:hAnsi="Arial"/>
          <w:b/>
          <w:i/>
          <w:sz w:val="20"/>
          <w:szCs w:val="20"/>
          <w:lang w:val="fr-FR" w:eastAsia="fr-FR"/>
        </w:rPr>
        <w:t>de son choix</w:t>
      </w:r>
      <w:r w:rsidRPr="002E49C9">
        <w:rPr>
          <w:rFonts w:ascii="Arial" w:hAnsi="Arial"/>
          <w:b/>
          <w:i/>
          <w:sz w:val="20"/>
          <w:szCs w:val="20"/>
          <w:lang w:val="fr-FR" w:eastAsia="fr-FR"/>
        </w:rPr>
        <w:t xml:space="preserve"> selon la discipline choisie lors de l’inscription, d</w:t>
      </w:r>
      <w:r w:rsidR="00DA6B70" w:rsidRPr="002E49C9">
        <w:rPr>
          <w:rFonts w:ascii="Arial" w:hAnsi="Arial"/>
          <w:b/>
          <w:i/>
          <w:sz w:val="20"/>
          <w:szCs w:val="20"/>
          <w:lang w:val="fr-FR" w:eastAsia="fr-FR"/>
        </w:rPr>
        <w:t xml:space="preserve">’œuvres ou d’extraits d’œuvres </w:t>
      </w:r>
      <w:r w:rsidRPr="002E49C9">
        <w:rPr>
          <w:rFonts w:ascii="Arial" w:hAnsi="Arial"/>
          <w:b/>
          <w:i/>
          <w:sz w:val="20"/>
          <w:szCs w:val="20"/>
          <w:lang w:val="fr-FR" w:eastAsia="fr-FR"/>
        </w:rPr>
        <w:t>choisis par le jury au moment de l’épreuve dans un programme de trente minutes environ présenté par le candidat. Durée de l’épreuve</w:t>
      </w:r>
      <w:r w:rsidR="0046134C">
        <w:rPr>
          <w:rFonts w:ascii="Arial" w:hAnsi="Arial"/>
          <w:b/>
          <w:i/>
          <w:sz w:val="20"/>
          <w:szCs w:val="20"/>
          <w:lang w:val="fr-FR" w:eastAsia="fr-FR"/>
        </w:rPr>
        <w:t xml:space="preserve"> </w:t>
      </w:r>
      <w:r w:rsidRPr="002E49C9">
        <w:rPr>
          <w:rFonts w:ascii="Arial" w:hAnsi="Arial"/>
          <w:b/>
          <w:i/>
          <w:sz w:val="20"/>
          <w:szCs w:val="20"/>
          <w:lang w:val="fr-FR" w:eastAsia="fr-FR"/>
        </w:rPr>
        <w:t>: quinze minutes; coefficient 3.</w:t>
      </w:r>
    </w:p>
    <w:p w:rsidR="003060D1" w:rsidRPr="002E49C9" w:rsidRDefault="003060D1" w:rsidP="003060D1">
      <w:pPr>
        <w:keepNext/>
        <w:outlineLvl w:val="2"/>
        <w:rPr>
          <w:rFonts w:ascii="Arial" w:hAnsi="Arial"/>
          <w:sz w:val="20"/>
          <w:szCs w:val="20"/>
          <w:lang w:val="fr-FR" w:eastAsia="fr-FR"/>
        </w:rPr>
      </w:pPr>
    </w:p>
    <w:p w:rsidR="003060D1" w:rsidRPr="002E49C9" w:rsidRDefault="003060D1" w:rsidP="003060D1">
      <w:pPr>
        <w:keepNext/>
        <w:jc w:val="both"/>
        <w:outlineLvl w:val="2"/>
        <w:rPr>
          <w:rFonts w:ascii="Arial" w:hAnsi="Arial"/>
          <w:sz w:val="20"/>
          <w:szCs w:val="20"/>
          <w:lang w:val="fr-FR" w:eastAsia="fr-FR"/>
        </w:rPr>
      </w:pPr>
      <w:r w:rsidRPr="002E49C9">
        <w:rPr>
          <w:rFonts w:ascii="Arial" w:hAnsi="Arial"/>
          <w:sz w:val="20"/>
          <w:szCs w:val="20"/>
          <w:lang w:val="fr-FR" w:eastAsia="fr-FR"/>
        </w:rPr>
        <w:t>Le candid</w:t>
      </w:r>
      <w:r w:rsidR="00F42799">
        <w:rPr>
          <w:rFonts w:ascii="Arial" w:hAnsi="Arial"/>
          <w:sz w:val="20"/>
          <w:szCs w:val="20"/>
          <w:lang w:val="fr-FR" w:eastAsia="fr-FR"/>
        </w:rPr>
        <w:t xml:space="preserve">at </w:t>
      </w:r>
      <w:r w:rsidR="00952C6C">
        <w:rPr>
          <w:rFonts w:ascii="Arial" w:hAnsi="Arial"/>
          <w:sz w:val="20"/>
          <w:szCs w:val="20"/>
          <w:lang w:val="fr-FR" w:eastAsia="fr-FR"/>
        </w:rPr>
        <w:t>indique lors de son inscription le ou les instruments dont il fera usage pour les épreuves d’admissibilité et d’amission</w:t>
      </w:r>
      <w:r w:rsidRPr="002E49C9">
        <w:rPr>
          <w:rFonts w:ascii="Arial" w:hAnsi="Arial"/>
          <w:sz w:val="20"/>
          <w:szCs w:val="20"/>
          <w:lang w:val="fr-FR" w:eastAsia="fr-FR"/>
        </w:rPr>
        <w:t xml:space="preserve"> à la discipline choisie lors de son inscription. </w:t>
      </w:r>
    </w:p>
    <w:p w:rsidR="00152994" w:rsidRPr="002E49C9" w:rsidRDefault="00DD3233" w:rsidP="003060D1">
      <w:pPr>
        <w:keepNext/>
        <w:jc w:val="both"/>
        <w:outlineLvl w:val="2"/>
        <w:rPr>
          <w:rFonts w:ascii="Arial" w:hAnsi="Arial"/>
          <w:sz w:val="20"/>
          <w:szCs w:val="20"/>
          <w:lang w:val="fr-FR" w:eastAsia="fr-FR"/>
        </w:rPr>
      </w:pPr>
      <w:r>
        <w:rPr>
          <w:rFonts w:ascii="Arial" w:hAnsi="Arial"/>
          <w:sz w:val="20"/>
          <w:szCs w:val="20"/>
          <w:lang w:val="fr-FR" w:eastAsia="fr-FR"/>
        </w:rPr>
        <w:t>Pour la 1</w:t>
      </w:r>
      <w:r w:rsidRPr="00DD3233">
        <w:rPr>
          <w:rFonts w:ascii="Arial" w:hAnsi="Arial"/>
          <w:sz w:val="20"/>
          <w:szCs w:val="20"/>
          <w:vertAlign w:val="superscript"/>
          <w:lang w:val="fr-FR" w:eastAsia="fr-FR"/>
        </w:rPr>
        <w:t>ère</w:t>
      </w:r>
      <w:r>
        <w:rPr>
          <w:rFonts w:ascii="Arial" w:hAnsi="Arial"/>
          <w:sz w:val="20"/>
          <w:szCs w:val="20"/>
          <w:lang w:val="fr-FR" w:eastAsia="fr-FR"/>
        </w:rPr>
        <w:t xml:space="preserve"> épreuve d’admission, l</w:t>
      </w:r>
      <w:r w:rsidR="003060D1" w:rsidRPr="002E49C9">
        <w:rPr>
          <w:rFonts w:ascii="Arial" w:hAnsi="Arial"/>
          <w:sz w:val="20"/>
          <w:szCs w:val="20"/>
          <w:lang w:val="fr-FR" w:eastAsia="fr-FR"/>
        </w:rPr>
        <w:t xml:space="preserve">e candidat peut se présenter au sein d’une formation n’excédant pas cinq musiciens. </w:t>
      </w:r>
    </w:p>
    <w:p w:rsidR="003060D1" w:rsidRPr="002E49C9" w:rsidRDefault="003060D1" w:rsidP="003060D1">
      <w:pPr>
        <w:keepNext/>
        <w:jc w:val="both"/>
        <w:outlineLvl w:val="2"/>
        <w:rPr>
          <w:rFonts w:ascii="Arial" w:hAnsi="Arial"/>
          <w:sz w:val="20"/>
          <w:szCs w:val="20"/>
          <w:lang w:val="fr-FR" w:eastAsia="fr-FR"/>
        </w:rPr>
      </w:pPr>
      <w:r w:rsidRPr="002E49C9">
        <w:rPr>
          <w:rFonts w:ascii="Arial" w:hAnsi="Arial"/>
          <w:sz w:val="20"/>
          <w:szCs w:val="20"/>
          <w:lang w:val="fr-FR" w:eastAsia="fr-FR"/>
        </w:rPr>
        <w:t>Si son programme comporte des œuvres nécessitant un accompagnateur, le candidat se présente avec l’accompagnateur de son choix. (</w:t>
      </w:r>
      <w:r w:rsidRPr="002E49C9">
        <w:rPr>
          <w:rFonts w:ascii="Arial" w:hAnsi="Arial"/>
          <w:b/>
          <w:i/>
          <w:sz w:val="20"/>
          <w:szCs w:val="20"/>
          <w:lang w:val="fr-FR" w:eastAsia="fr-FR"/>
        </w:rPr>
        <w:t>Attention</w:t>
      </w:r>
      <w:r w:rsidR="00377E44">
        <w:rPr>
          <w:rFonts w:ascii="Arial" w:hAnsi="Arial"/>
          <w:b/>
          <w:i/>
          <w:sz w:val="20"/>
          <w:szCs w:val="20"/>
          <w:lang w:val="fr-FR" w:eastAsia="fr-FR"/>
        </w:rPr>
        <w:t xml:space="preserve"> le recrutement et</w:t>
      </w:r>
      <w:r w:rsidRPr="002E49C9">
        <w:rPr>
          <w:rFonts w:ascii="Arial" w:hAnsi="Arial"/>
          <w:b/>
          <w:i/>
          <w:sz w:val="20"/>
          <w:szCs w:val="20"/>
          <w:lang w:val="fr-FR" w:eastAsia="fr-FR"/>
        </w:rPr>
        <w:t xml:space="preserve"> la rémunération de l’accompagnateur est à la charge du candidat</w:t>
      </w:r>
      <w:r w:rsidRPr="002E49C9">
        <w:rPr>
          <w:rFonts w:ascii="Arial" w:hAnsi="Arial"/>
          <w:sz w:val="20"/>
          <w:szCs w:val="20"/>
          <w:lang w:val="fr-FR" w:eastAsia="fr-FR"/>
        </w:rPr>
        <w:t>).</w:t>
      </w:r>
    </w:p>
    <w:p w:rsidR="003060D1" w:rsidRPr="002E49C9" w:rsidRDefault="003060D1" w:rsidP="003060D1">
      <w:pPr>
        <w:keepNext/>
        <w:jc w:val="both"/>
        <w:outlineLvl w:val="2"/>
        <w:rPr>
          <w:rFonts w:ascii="Arial" w:hAnsi="Arial"/>
          <w:sz w:val="20"/>
          <w:szCs w:val="20"/>
          <w:lang w:val="fr-FR" w:eastAsia="fr-FR"/>
        </w:rPr>
      </w:pPr>
      <w:r w:rsidRPr="002E49C9">
        <w:rPr>
          <w:rFonts w:ascii="Arial" w:hAnsi="Arial"/>
          <w:sz w:val="20"/>
          <w:szCs w:val="20"/>
          <w:lang w:val="fr-FR" w:eastAsia="fr-FR"/>
        </w:rPr>
        <w:t xml:space="preserve">Le candidat fournit impérativement au jury deux exemplaires des partitions de chacune des œuvres  proposées. </w:t>
      </w:r>
    </w:p>
    <w:p w:rsidR="003060D1" w:rsidRPr="002E49C9" w:rsidRDefault="003060D1" w:rsidP="003060D1">
      <w:pPr>
        <w:keepNext/>
        <w:jc w:val="both"/>
        <w:outlineLvl w:val="2"/>
        <w:rPr>
          <w:rFonts w:ascii="Arial" w:hAnsi="Arial"/>
          <w:sz w:val="20"/>
          <w:szCs w:val="20"/>
          <w:lang w:val="fr-FR" w:eastAsia="fr-FR"/>
        </w:rPr>
      </w:pPr>
      <w:r w:rsidRPr="002E49C9">
        <w:rPr>
          <w:rFonts w:ascii="Arial" w:hAnsi="Arial"/>
          <w:sz w:val="20"/>
          <w:szCs w:val="20"/>
          <w:lang w:val="fr-FR" w:eastAsia="fr-FR"/>
        </w:rPr>
        <w:t xml:space="preserve">Le jury se réserve le droit d’interrompre le candidat à tout moment de l’épreuve. </w:t>
      </w:r>
    </w:p>
    <w:p w:rsidR="003060D1" w:rsidRPr="002E49C9" w:rsidRDefault="00152994" w:rsidP="003060D1">
      <w:pPr>
        <w:keepNext/>
        <w:jc w:val="both"/>
        <w:outlineLvl w:val="2"/>
        <w:rPr>
          <w:rFonts w:ascii="Arial" w:hAnsi="Arial"/>
          <w:sz w:val="20"/>
          <w:szCs w:val="20"/>
          <w:lang w:val="fr-FR" w:eastAsia="fr-FR"/>
        </w:rPr>
      </w:pPr>
      <w:r w:rsidRPr="002E49C9">
        <w:rPr>
          <w:rFonts w:ascii="Arial" w:hAnsi="Arial"/>
          <w:sz w:val="20"/>
          <w:szCs w:val="20"/>
          <w:lang w:val="fr-FR" w:eastAsia="fr-FR"/>
        </w:rPr>
        <w:t>L</w:t>
      </w:r>
      <w:r w:rsidR="003060D1" w:rsidRPr="002E49C9">
        <w:rPr>
          <w:rFonts w:ascii="Arial" w:hAnsi="Arial"/>
          <w:sz w:val="20"/>
          <w:szCs w:val="20"/>
          <w:lang w:val="fr-FR" w:eastAsia="fr-FR"/>
        </w:rPr>
        <w:t xml:space="preserve">e programme présenté par le candidat </w:t>
      </w:r>
      <w:r w:rsidR="00CC119E">
        <w:rPr>
          <w:rFonts w:ascii="Arial" w:hAnsi="Arial"/>
          <w:sz w:val="20"/>
          <w:szCs w:val="20"/>
          <w:lang w:val="fr-FR" w:eastAsia="fr-FR"/>
        </w:rPr>
        <w:t xml:space="preserve">doit comprendre </w:t>
      </w:r>
      <w:r w:rsidRPr="002E49C9">
        <w:rPr>
          <w:rFonts w:ascii="Arial" w:hAnsi="Arial"/>
          <w:sz w:val="20"/>
          <w:szCs w:val="20"/>
          <w:lang w:val="fr-FR" w:eastAsia="fr-FR"/>
        </w:rPr>
        <w:t xml:space="preserve">des œuvres </w:t>
      </w:r>
      <w:r w:rsidR="00C6777B" w:rsidRPr="002E49C9">
        <w:rPr>
          <w:rFonts w:ascii="Arial" w:hAnsi="Arial"/>
          <w:sz w:val="20"/>
          <w:szCs w:val="20"/>
          <w:lang w:val="fr-FR" w:eastAsia="fr-FR"/>
        </w:rPr>
        <w:t>d’époques et styles différents, et</w:t>
      </w:r>
      <w:r w:rsidR="003060D1" w:rsidRPr="002E49C9">
        <w:rPr>
          <w:rFonts w:ascii="Arial" w:hAnsi="Arial"/>
          <w:sz w:val="20"/>
          <w:szCs w:val="20"/>
          <w:lang w:val="fr-FR" w:eastAsia="fr-FR"/>
        </w:rPr>
        <w:t xml:space="preserve"> une œuvre écrite sur la base de techniques musicales innovantes développées au cours des 70 dernières années. </w:t>
      </w:r>
    </w:p>
    <w:p w:rsidR="003060D1" w:rsidRPr="00083AD7" w:rsidRDefault="00001943" w:rsidP="003060D1">
      <w:pPr>
        <w:keepNext/>
        <w:jc w:val="both"/>
        <w:outlineLvl w:val="2"/>
        <w:rPr>
          <w:rFonts w:ascii="Arial" w:hAnsi="Arial"/>
          <w:sz w:val="18"/>
          <w:szCs w:val="18"/>
          <w:lang w:val="fr-FR" w:eastAsia="fr-FR"/>
        </w:rPr>
      </w:pPr>
      <w:r w:rsidRPr="002E49C9">
        <w:rPr>
          <w:rFonts w:ascii="Arial" w:hAnsi="Arial"/>
          <w:sz w:val="20"/>
          <w:szCs w:val="20"/>
          <w:lang w:val="fr-FR" w:eastAsia="fr-FR"/>
        </w:rPr>
        <w:t>U</w:t>
      </w:r>
      <w:r w:rsidR="003060D1" w:rsidRPr="002E49C9">
        <w:rPr>
          <w:rFonts w:ascii="Arial" w:hAnsi="Arial"/>
          <w:sz w:val="20"/>
          <w:szCs w:val="20"/>
          <w:lang w:val="fr-FR" w:eastAsia="fr-FR"/>
        </w:rPr>
        <w:t xml:space="preserve">ne salle </w:t>
      </w:r>
      <w:r w:rsidR="00B9753C">
        <w:rPr>
          <w:rFonts w:ascii="Arial" w:hAnsi="Arial"/>
          <w:sz w:val="20"/>
          <w:szCs w:val="20"/>
          <w:lang w:val="fr-FR" w:eastAsia="fr-FR"/>
        </w:rPr>
        <w:t xml:space="preserve">de préparation </w:t>
      </w:r>
      <w:r w:rsidR="00B9753C" w:rsidRPr="002E49C9">
        <w:rPr>
          <w:rFonts w:ascii="Arial" w:hAnsi="Arial"/>
          <w:sz w:val="20"/>
          <w:szCs w:val="20"/>
          <w:lang w:val="fr-FR" w:eastAsia="fr-FR"/>
        </w:rPr>
        <w:t xml:space="preserve">équipée d’un piano </w:t>
      </w:r>
      <w:r w:rsidR="003060D1" w:rsidRPr="002E49C9">
        <w:rPr>
          <w:rFonts w:ascii="Arial" w:hAnsi="Arial"/>
          <w:sz w:val="20"/>
          <w:szCs w:val="20"/>
          <w:lang w:val="fr-FR" w:eastAsia="fr-FR"/>
        </w:rPr>
        <w:t xml:space="preserve">est mise à disposition </w:t>
      </w:r>
      <w:r w:rsidR="00B9753C">
        <w:rPr>
          <w:rFonts w:ascii="Arial" w:hAnsi="Arial"/>
          <w:sz w:val="20"/>
          <w:szCs w:val="20"/>
          <w:lang w:val="fr-FR" w:eastAsia="fr-FR"/>
        </w:rPr>
        <w:t>de</w:t>
      </w:r>
      <w:r w:rsidR="003060D1" w:rsidRPr="002E49C9">
        <w:rPr>
          <w:rFonts w:ascii="Arial" w:hAnsi="Arial"/>
          <w:sz w:val="20"/>
          <w:szCs w:val="20"/>
          <w:lang w:val="fr-FR" w:eastAsia="fr-FR"/>
        </w:rPr>
        <w:t xml:space="preserve"> chaque candidat</w:t>
      </w:r>
      <w:r w:rsidR="00CC119E">
        <w:rPr>
          <w:rFonts w:ascii="Arial" w:hAnsi="Arial"/>
          <w:sz w:val="20"/>
          <w:szCs w:val="20"/>
          <w:lang w:val="fr-FR" w:eastAsia="fr-FR"/>
        </w:rPr>
        <w:t xml:space="preserve"> </w:t>
      </w:r>
      <w:r w:rsidRPr="002E49C9">
        <w:rPr>
          <w:rFonts w:ascii="Arial" w:hAnsi="Arial"/>
          <w:sz w:val="20"/>
          <w:szCs w:val="20"/>
          <w:lang w:val="fr-FR" w:eastAsia="fr-FR"/>
        </w:rPr>
        <w:t>afin qu’il puisse s’échauffer</w:t>
      </w:r>
      <w:r w:rsidR="00C6777B" w:rsidRPr="002E49C9">
        <w:rPr>
          <w:rFonts w:ascii="Arial" w:hAnsi="Arial"/>
          <w:sz w:val="20"/>
          <w:szCs w:val="20"/>
          <w:lang w:val="fr-FR" w:eastAsia="fr-FR"/>
        </w:rPr>
        <w:t xml:space="preserve"> avant l</w:t>
      </w:r>
      <w:r w:rsidR="00DA6B70" w:rsidRPr="002E49C9">
        <w:rPr>
          <w:rFonts w:ascii="Arial" w:hAnsi="Arial"/>
          <w:sz w:val="20"/>
          <w:szCs w:val="20"/>
          <w:lang w:val="fr-FR" w:eastAsia="fr-FR"/>
        </w:rPr>
        <w:t>a première épreuve d’admission</w:t>
      </w:r>
      <w:r w:rsidR="003060D1" w:rsidRPr="002E49C9">
        <w:rPr>
          <w:rFonts w:ascii="Arial" w:hAnsi="Arial"/>
          <w:sz w:val="20"/>
          <w:szCs w:val="20"/>
          <w:lang w:val="fr-FR" w:eastAsia="fr-FR"/>
        </w:rPr>
        <w:t>, pour une durée de quinze minutes.</w:t>
      </w:r>
    </w:p>
    <w:p w:rsidR="003060D1" w:rsidRPr="004C779C" w:rsidRDefault="003060D1" w:rsidP="003060D1">
      <w:pPr>
        <w:keepNext/>
        <w:outlineLvl w:val="2"/>
        <w:rPr>
          <w:rFonts w:ascii="Arial" w:hAnsi="Arial"/>
          <w:sz w:val="12"/>
          <w:szCs w:val="12"/>
          <w:lang w:val="fr-FR" w:eastAsia="fr-FR"/>
        </w:rPr>
      </w:pPr>
    </w:p>
    <w:p w:rsidR="0046134C" w:rsidRDefault="0046134C" w:rsidP="003060D1">
      <w:pPr>
        <w:keepNext/>
        <w:jc w:val="center"/>
        <w:outlineLvl w:val="2"/>
        <w:rPr>
          <w:rFonts w:ascii="Arial" w:hAnsi="Arial"/>
          <w:b/>
          <w:sz w:val="20"/>
          <w:szCs w:val="20"/>
          <w:lang w:val="fr-FR" w:eastAsia="fr-FR"/>
        </w:rPr>
      </w:pPr>
    </w:p>
    <w:p w:rsidR="002E49C9" w:rsidRPr="00DD3233" w:rsidRDefault="003060D1" w:rsidP="003060D1">
      <w:pPr>
        <w:keepNext/>
        <w:jc w:val="center"/>
        <w:outlineLvl w:val="2"/>
        <w:rPr>
          <w:rFonts w:ascii="Arial" w:hAnsi="Arial"/>
          <w:b/>
          <w:sz w:val="20"/>
          <w:szCs w:val="20"/>
          <w:lang w:val="fr-FR" w:eastAsia="fr-FR"/>
        </w:rPr>
      </w:pPr>
      <w:r w:rsidRPr="00DD3233">
        <w:rPr>
          <w:rFonts w:ascii="Arial" w:hAnsi="Arial"/>
          <w:b/>
          <w:sz w:val="20"/>
          <w:szCs w:val="20"/>
          <w:lang w:val="fr-FR" w:eastAsia="fr-FR"/>
        </w:rPr>
        <w:t xml:space="preserve">A retourner au </w:t>
      </w:r>
      <w:r w:rsidR="00C6777B" w:rsidRPr="00DD3233">
        <w:rPr>
          <w:rFonts w:ascii="Arial" w:hAnsi="Arial"/>
          <w:b/>
          <w:sz w:val="20"/>
          <w:szCs w:val="20"/>
          <w:lang w:val="fr-FR" w:eastAsia="fr-FR"/>
        </w:rPr>
        <w:t>CIG 1 rue L</w:t>
      </w:r>
      <w:r w:rsidRPr="00DD3233">
        <w:rPr>
          <w:rFonts w:ascii="Arial" w:hAnsi="Arial"/>
          <w:b/>
          <w:sz w:val="20"/>
          <w:szCs w:val="20"/>
          <w:lang w:val="fr-FR" w:eastAsia="fr-FR"/>
        </w:rPr>
        <w:t xml:space="preserve">ucienne </w:t>
      </w:r>
      <w:proofErr w:type="spellStart"/>
      <w:r w:rsidRPr="00DD3233">
        <w:rPr>
          <w:rFonts w:ascii="Arial" w:hAnsi="Arial"/>
          <w:b/>
          <w:sz w:val="20"/>
          <w:szCs w:val="20"/>
          <w:lang w:val="fr-FR" w:eastAsia="fr-FR"/>
        </w:rPr>
        <w:t>Gérain</w:t>
      </w:r>
      <w:proofErr w:type="spellEnd"/>
      <w:r w:rsidRPr="00DD3233">
        <w:rPr>
          <w:rFonts w:ascii="Arial" w:hAnsi="Arial"/>
          <w:b/>
          <w:sz w:val="20"/>
          <w:szCs w:val="20"/>
          <w:lang w:val="fr-FR" w:eastAsia="fr-FR"/>
        </w:rPr>
        <w:t xml:space="preserve"> 93598 PANTIN  </w:t>
      </w:r>
    </w:p>
    <w:p w:rsidR="003060D1" w:rsidRPr="00DD3233" w:rsidRDefault="003060D1" w:rsidP="003060D1">
      <w:pPr>
        <w:keepNext/>
        <w:jc w:val="center"/>
        <w:outlineLvl w:val="2"/>
        <w:rPr>
          <w:rFonts w:ascii="Arial" w:hAnsi="Arial"/>
          <w:b/>
          <w:color w:val="FF0000"/>
          <w:sz w:val="20"/>
          <w:szCs w:val="20"/>
          <w:lang w:val="fr-FR" w:eastAsia="fr-FR"/>
        </w:rPr>
      </w:pPr>
      <w:proofErr w:type="gramStart"/>
      <w:r w:rsidRPr="00DD3233">
        <w:rPr>
          <w:rFonts w:ascii="Arial" w:hAnsi="Arial"/>
          <w:b/>
          <w:color w:val="FF0000"/>
          <w:sz w:val="20"/>
          <w:szCs w:val="20"/>
          <w:lang w:val="fr-FR" w:eastAsia="fr-FR"/>
        </w:rPr>
        <w:t>avant</w:t>
      </w:r>
      <w:proofErr w:type="gramEnd"/>
      <w:r w:rsidRPr="00DD3233">
        <w:rPr>
          <w:rFonts w:ascii="Arial" w:hAnsi="Arial"/>
          <w:b/>
          <w:color w:val="FF0000"/>
          <w:sz w:val="20"/>
          <w:szCs w:val="20"/>
          <w:lang w:val="fr-FR" w:eastAsia="fr-FR"/>
        </w:rPr>
        <w:t xml:space="preserve"> le </w:t>
      </w:r>
      <w:r w:rsidR="0046134C">
        <w:rPr>
          <w:rFonts w:ascii="Arial" w:hAnsi="Arial"/>
          <w:b/>
          <w:color w:val="FF0000"/>
          <w:sz w:val="20"/>
          <w:szCs w:val="20"/>
          <w:lang w:val="fr-FR" w:eastAsia="fr-FR"/>
        </w:rPr>
        <w:t>7 février 2022</w:t>
      </w:r>
      <w:r w:rsidRPr="00DD3233">
        <w:rPr>
          <w:rFonts w:ascii="Arial" w:hAnsi="Arial"/>
          <w:b/>
          <w:color w:val="FF0000"/>
          <w:sz w:val="20"/>
          <w:szCs w:val="20"/>
          <w:lang w:val="fr-FR" w:eastAsia="fr-FR"/>
        </w:rPr>
        <w:t xml:space="preserve"> 23h59</w:t>
      </w:r>
    </w:p>
    <w:p w:rsidR="002E49C9" w:rsidRPr="00DD3233" w:rsidRDefault="002E49C9" w:rsidP="003060D1">
      <w:pPr>
        <w:keepNext/>
        <w:jc w:val="center"/>
        <w:outlineLvl w:val="2"/>
        <w:rPr>
          <w:rFonts w:ascii="Arial" w:hAnsi="Arial"/>
          <w:b/>
          <w:color w:val="FF0000"/>
          <w:sz w:val="12"/>
          <w:szCs w:val="12"/>
          <w:lang w:val="fr-FR" w:eastAsia="fr-FR"/>
        </w:rPr>
      </w:pPr>
    </w:p>
    <w:p w:rsidR="003060D1" w:rsidRPr="004C779C" w:rsidRDefault="003060D1" w:rsidP="003060D1">
      <w:pPr>
        <w:rPr>
          <w:rFonts w:ascii="Arial" w:hAnsi="Arial"/>
          <w:sz w:val="12"/>
          <w:szCs w:val="12"/>
          <w:lang w:val="fr-FR" w:eastAsia="fr-FR"/>
        </w:rPr>
      </w:pPr>
    </w:p>
    <w:p w:rsidR="003060D1" w:rsidRDefault="003060D1" w:rsidP="003060D1">
      <w:pPr>
        <w:rPr>
          <w:rFonts w:ascii="Arial" w:hAnsi="Arial"/>
          <w:sz w:val="20"/>
          <w:szCs w:val="20"/>
          <w:lang w:val="fr-FR" w:eastAsia="fr-FR"/>
        </w:rPr>
      </w:pPr>
      <w:r w:rsidRPr="008A024F">
        <w:rPr>
          <w:rFonts w:ascii="Arial" w:hAnsi="Arial"/>
          <w:b/>
          <w:sz w:val="20"/>
          <w:szCs w:val="20"/>
          <w:lang w:val="fr-FR" w:eastAsia="fr-FR"/>
        </w:rPr>
        <w:t>NOM :</w:t>
      </w:r>
      <w:r w:rsidRPr="008A024F">
        <w:rPr>
          <w:rFonts w:ascii="Arial" w:hAnsi="Arial"/>
          <w:sz w:val="20"/>
          <w:szCs w:val="20"/>
          <w:lang w:val="fr-FR" w:eastAsia="fr-FR"/>
        </w:rPr>
        <w:t xml:space="preserve"> ………………………….   </w:t>
      </w:r>
      <w:r w:rsidRPr="008A024F">
        <w:rPr>
          <w:rFonts w:ascii="Arial" w:hAnsi="Arial"/>
          <w:b/>
          <w:sz w:val="20"/>
          <w:szCs w:val="20"/>
          <w:lang w:val="fr-FR" w:eastAsia="fr-FR"/>
        </w:rPr>
        <w:t>Prénoms :</w:t>
      </w:r>
      <w:r w:rsidRPr="008A024F">
        <w:rPr>
          <w:rFonts w:ascii="Arial" w:hAnsi="Arial"/>
          <w:sz w:val="20"/>
          <w:szCs w:val="20"/>
          <w:lang w:val="fr-FR" w:eastAsia="fr-FR"/>
        </w:rPr>
        <w:t>………………………………………</w:t>
      </w:r>
      <w:r w:rsidR="00DB7129" w:rsidRPr="00DB7129">
        <w:rPr>
          <w:rFonts w:ascii="Arial" w:hAnsi="Arial"/>
          <w:b/>
          <w:sz w:val="20"/>
          <w:szCs w:val="20"/>
          <w:lang w:val="fr-FR" w:eastAsia="fr-FR"/>
        </w:rPr>
        <w:t>Identifiant</w:t>
      </w:r>
      <w:r w:rsidR="00DB7129">
        <w:rPr>
          <w:rFonts w:ascii="Arial" w:hAnsi="Arial"/>
          <w:sz w:val="20"/>
          <w:szCs w:val="20"/>
          <w:lang w:val="fr-FR" w:eastAsia="fr-FR"/>
        </w:rPr>
        <w:t> :………………………</w:t>
      </w:r>
    </w:p>
    <w:p w:rsidR="003060D1" w:rsidRPr="008A024F" w:rsidRDefault="003060D1" w:rsidP="003060D1">
      <w:pPr>
        <w:rPr>
          <w:rFonts w:ascii="Arial" w:hAnsi="Arial"/>
          <w:sz w:val="20"/>
          <w:szCs w:val="20"/>
          <w:lang w:val="fr-FR" w:eastAsia="fr-FR"/>
        </w:rPr>
      </w:pPr>
    </w:p>
    <w:p w:rsidR="00952C6C" w:rsidRDefault="00952C6C" w:rsidP="003060D1">
      <w:pPr>
        <w:tabs>
          <w:tab w:val="left" w:pos="708"/>
          <w:tab w:val="center" w:pos="4536"/>
          <w:tab w:val="right" w:pos="9072"/>
        </w:tabs>
        <w:rPr>
          <w:rFonts w:ascii="Arial" w:hAnsi="Arial"/>
          <w:b/>
          <w:sz w:val="20"/>
          <w:szCs w:val="20"/>
          <w:lang w:val="fr-FR" w:eastAsia="fr-FR"/>
        </w:rPr>
      </w:pPr>
    </w:p>
    <w:p w:rsidR="003060D1" w:rsidRDefault="003060D1" w:rsidP="003060D1">
      <w:pPr>
        <w:tabs>
          <w:tab w:val="left" w:pos="708"/>
          <w:tab w:val="center" w:pos="4536"/>
          <w:tab w:val="right" w:pos="9072"/>
        </w:tabs>
        <w:rPr>
          <w:rFonts w:ascii="Arial" w:hAnsi="Arial"/>
          <w:b/>
          <w:sz w:val="20"/>
          <w:szCs w:val="20"/>
          <w:lang w:val="fr-FR" w:eastAsia="fr-FR"/>
        </w:rPr>
      </w:pPr>
      <w:r w:rsidRPr="008A024F">
        <w:rPr>
          <w:rFonts w:ascii="Arial" w:hAnsi="Arial"/>
          <w:b/>
          <w:sz w:val="20"/>
          <w:szCs w:val="20"/>
          <w:lang w:val="fr-FR" w:eastAsia="fr-FR"/>
        </w:rPr>
        <w:t>Détaillez ci-dessous les œuvres proposées</w:t>
      </w:r>
      <w:r>
        <w:rPr>
          <w:rFonts w:ascii="Arial" w:hAnsi="Arial"/>
          <w:b/>
          <w:sz w:val="20"/>
          <w:szCs w:val="20"/>
          <w:lang w:val="fr-FR" w:eastAsia="fr-FR"/>
        </w:rPr>
        <w:t xml:space="preserve"> </w:t>
      </w:r>
      <w:r w:rsidRPr="008A024F">
        <w:rPr>
          <w:rFonts w:ascii="Arial" w:hAnsi="Arial"/>
          <w:b/>
          <w:sz w:val="20"/>
          <w:szCs w:val="20"/>
          <w:lang w:val="fr-FR" w:eastAsia="fr-FR"/>
        </w:rPr>
        <w:t>:</w:t>
      </w:r>
    </w:p>
    <w:p w:rsidR="003060D1" w:rsidRPr="00DB7129" w:rsidRDefault="003060D1" w:rsidP="003060D1">
      <w:pPr>
        <w:tabs>
          <w:tab w:val="left" w:pos="708"/>
          <w:tab w:val="center" w:pos="4536"/>
          <w:tab w:val="right" w:pos="9072"/>
        </w:tabs>
        <w:rPr>
          <w:rFonts w:ascii="Arial" w:hAnsi="Arial"/>
          <w:b/>
          <w:sz w:val="12"/>
          <w:szCs w:val="12"/>
          <w:lang w:val="fr-FR"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3402"/>
        <w:gridCol w:w="2268"/>
      </w:tblGrid>
      <w:tr w:rsidR="003060D1" w:rsidRPr="00DB7129" w:rsidTr="00DE380A">
        <w:trPr>
          <w:trHeight w:val="26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1" w:rsidRPr="00DB7129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20"/>
                <w:szCs w:val="20"/>
                <w:lang w:val="fr-FR" w:eastAsia="fr-FR"/>
              </w:rPr>
            </w:pPr>
            <w:r w:rsidRPr="00DB7129">
              <w:rPr>
                <w:rFonts w:ascii="Arial" w:hAnsi="Arial"/>
                <w:b/>
                <w:sz w:val="20"/>
                <w:szCs w:val="20"/>
                <w:lang w:val="fr-FR" w:eastAsia="fr-FR"/>
              </w:rPr>
              <w:t>Titre des œuvres ou des extraits d’œuvres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1" w:rsidRPr="00DB7129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20"/>
                <w:szCs w:val="20"/>
                <w:lang w:val="fr-FR" w:eastAsia="fr-FR"/>
              </w:rPr>
            </w:pPr>
            <w:r w:rsidRPr="00DB7129">
              <w:rPr>
                <w:rFonts w:ascii="Arial" w:hAnsi="Arial"/>
                <w:b/>
                <w:sz w:val="20"/>
                <w:szCs w:val="20"/>
                <w:lang w:val="fr-FR" w:eastAsia="fr-FR"/>
              </w:rPr>
              <w:t>Sources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1" w:rsidRPr="00DB7129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20"/>
                <w:szCs w:val="20"/>
                <w:lang w:val="fr-FR" w:eastAsia="fr-FR"/>
              </w:rPr>
            </w:pPr>
            <w:r w:rsidRPr="00DB7129">
              <w:rPr>
                <w:rFonts w:ascii="Arial" w:hAnsi="Arial"/>
                <w:b/>
                <w:sz w:val="20"/>
                <w:szCs w:val="20"/>
                <w:lang w:val="fr-FR" w:eastAsia="fr-FR"/>
              </w:rPr>
              <w:t>Minutage</w:t>
            </w:r>
          </w:p>
        </w:tc>
      </w:tr>
      <w:tr w:rsidR="003060D1" w:rsidRPr="008A024F" w:rsidTr="00DE380A">
        <w:trPr>
          <w:trHeight w:val="1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3060D1" w:rsidRPr="008A024F" w:rsidTr="00DE380A">
        <w:trPr>
          <w:trHeight w:val="1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3060D1" w:rsidRPr="008A024F" w:rsidTr="00DE380A">
        <w:trPr>
          <w:trHeight w:val="1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D2A80" w:rsidRPr="008A024F" w:rsidTr="00DE380A">
        <w:trPr>
          <w:trHeight w:val="49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0" w:rsidRPr="008A024F" w:rsidRDefault="005D2A80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0" w:rsidRPr="008A024F" w:rsidRDefault="005D2A80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0" w:rsidRPr="008A024F" w:rsidRDefault="005D2A80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D2A80" w:rsidRPr="008A024F" w:rsidTr="00DE380A">
        <w:trPr>
          <w:trHeight w:val="53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0" w:rsidRPr="008A024F" w:rsidRDefault="005D2A80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0" w:rsidRPr="008A024F" w:rsidRDefault="005D2A80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0" w:rsidRPr="008A024F" w:rsidRDefault="005D2A80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DE380A" w:rsidRPr="008A024F" w:rsidTr="00DE380A">
        <w:trPr>
          <w:trHeight w:val="56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0A" w:rsidRPr="008A024F" w:rsidRDefault="00DE380A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0A" w:rsidRPr="008A024F" w:rsidRDefault="00DE380A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0A" w:rsidRPr="008A024F" w:rsidRDefault="00DE380A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DE380A" w:rsidRPr="008A024F" w:rsidTr="00DE380A">
        <w:trPr>
          <w:trHeight w:val="56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0A" w:rsidRPr="008A024F" w:rsidRDefault="00DE380A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0A" w:rsidRPr="008A024F" w:rsidRDefault="00DE380A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0A" w:rsidRPr="008A024F" w:rsidRDefault="00DE380A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3060D1" w:rsidRPr="008A024F" w:rsidTr="00DE380A">
        <w:trPr>
          <w:trHeight w:val="1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3060D1" w:rsidRPr="008A024F" w:rsidTr="00DE380A">
        <w:trPr>
          <w:trHeight w:val="1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3060D1" w:rsidRPr="008A024F" w:rsidTr="00DE380A">
        <w:trPr>
          <w:trHeight w:val="1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3060D1" w:rsidRPr="008A024F" w:rsidTr="00DE380A">
        <w:trPr>
          <w:trHeight w:val="1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1" w:rsidRPr="008A024F" w:rsidRDefault="003060D1" w:rsidP="0015299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szCs w:val="20"/>
                <w:lang w:val="fr-FR" w:eastAsia="fr-FR"/>
              </w:rPr>
            </w:pPr>
            <w:r w:rsidRPr="008A024F">
              <w:rPr>
                <w:rFonts w:ascii="Arial" w:hAnsi="Arial"/>
                <w:sz w:val="20"/>
                <w:szCs w:val="20"/>
                <w:lang w:val="fr-FR" w:eastAsia="fr-FR"/>
              </w:rPr>
              <w:t>TOTAL = 30 minutes</w:t>
            </w:r>
          </w:p>
        </w:tc>
      </w:tr>
    </w:tbl>
    <w:p w:rsidR="007C47AD" w:rsidRPr="003060D1" w:rsidRDefault="007C47AD" w:rsidP="003060D1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val="fr-FR"/>
        </w:rPr>
      </w:pPr>
    </w:p>
    <w:sectPr w:rsidR="007C47AD" w:rsidRPr="003060D1" w:rsidSect="005D2A80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0D1"/>
    <w:rsid w:val="00001943"/>
    <w:rsid w:val="000130F3"/>
    <w:rsid w:val="00020C64"/>
    <w:rsid w:val="00024CE3"/>
    <w:rsid w:val="000255A3"/>
    <w:rsid w:val="00030EF7"/>
    <w:rsid w:val="000349E3"/>
    <w:rsid w:val="00035110"/>
    <w:rsid w:val="00051B81"/>
    <w:rsid w:val="00061DCF"/>
    <w:rsid w:val="00075789"/>
    <w:rsid w:val="000770D2"/>
    <w:rsid w:val="00080936"/>
    <w:rsid w:val="00082198"/>
    <w:rsid w:val="000A141D"/>
    <w:rsid w:val="000A1732"/>
    <w:rsid w:val="000A17E5"/>
    <w:rsid w:val="000A1983"/>
    <w:rsid w:val="000B33B2"/>
    <w:rsid w:val="000D1093"/>
    <w:rsid w:val="000D1538"/>
    <w:rsid w:val="000D37BE"/>
    <w:rsid w:val="000D4592"/>
    <w:rsid w:val="000D5480"/>
    <w:rsid w:val="000D622F"/>
    <w:rsid w:val="000E4CE4"/>
    <w:rsid w:val="000E577B"/>
    <w:rsid w:val="000E5F87"/>
    <w:rsid w:val="000E6B75"/>
    <w:rsid w:val="000E6D0F"/>
    <w:rsid w:val="001032E0"/>
    <w:rsid w:val="00114638"/>
    <w:rsid w:val="0011476F"/>
    <w:rsid w:val="001354B6"/>
    <w:rsid w:val="001422E6"/>
    <w:rsid w:val="00152994"/>
    <w:rsid w:val="00155EDE"/>
    <w:rsid w:val="00156B61"/>
    <w:rsid w:val="00160A4F"/>
    <w:rsid w:val="00165F55"/>
    <w:rsid w:val="00166C22"/>
    <w:rsid w:val="00171A83"/>
    <w:rsid w:val="00173347"/>
    <w:rsid w:val="001A12E0"/>
    <w:rsid w:val="001B0010"/>
    <w:rsid w:val="001B23A7"/>
    <w:rsid w:val="001B4F19"/>
    <w:rsid w:val="001B7CF2"/>
    <w:rsid w:val="001D0C02"/>
    <w:rsid w:val="001D0DAA"/>
    <w:rsid w:val="001D5E22"/>
    <w:rsid w:val="001D6D97"/>
    <w:rsid w:val="001E00B7"/>
    <w:rsid w:val="001E70D2"/>
    <w:rsid w:val="001F4CEA"/>
    <w:rsid w:val="00200D30"/>
    <w:rsid w:val="00210F1D"/>
    <w:rsid w:val="00211CB1"/>
    <w:rsid w:val="0021481F"/>
    <w:rsid w:val="002230FC"/>
    <w:rsid w:val="0023111D"/>
    <w:rsid w:val="00232D78"/>
    <w:rsid w:val="00237451"/>
    <w:rsid w:val="002507F8"/>
    <w:rsid w:val="002534CF"/>
    <w:rsid w:val="002658D1"/>
    <w:rsid w:val="00265C91"/>
    <w:rsid w:val="002710C0"/>
    <w:rsid w:val="00271455"/>
    <w:rsid w:val="00275F50"/>
    <w:rsid w:val="00281628"/>
    <w:rsid w:val="00293350"/>
    <w:rsid w:val="002A0476"/>
    <w:rsid w:val="002C37D4"/>
    <w:rsid w:val="002D2728"/>
    <w:rsid w:val="002E37C0"/>
    <w:rsid w:val="002E49C9"/>
    <w:rsid w:val="002E4D61"/>
    <w:rsid w:val="00303DD0"/>
    <w:rsid w:val="003060D1"/>
    <w:rsid w:val="00315A0C"/>
    <w:rsid w:val="003344F2"/>
    <w:rsid w:val="00335CB9"/>
    <w:rsid w:val="00336A0C"/>
    <w:rsid w:val="003419F7"/>
    <w:rsid w:val="0037232E"/>
    <w:rsid w:val="0037490D"/>
    <w:rsid w:val="00377E44"/>
    <w:rsid w:val="0038711C"/>
    <w:rsid w:val="003918FC"/>
    <w:rsid w:val="003928AD"/>
    <w:rsid w:val="003B323C"/>
    <w:rsid w:val="003B40C8"/>
    <w:rsid w:val="003C0F09"/>
    <w:rsid w:val="003C6FE3"/>
    <w:rsid w:val="003C789A"/>
    <w:rsid w:val="003D6AFC"/>
    <w:rsid w:val="003E04B0"/>
    <w:rsid w:val="003E0506"/>
    <w:rsid w:val="003E0EDA"/>
    <w:rsid w:val="003E479A"/>
    <w:rsid w:val="003E5386"/>
    <w:rsid w:val="00404CA6"/>
    <w:rsid w:val="004055A5"/>
    <w:rsid w:val="0041560F"/>
    <w:rsid w:val="00426B86"/>
    <w:rsid w:val="00431D03"/>
    <w:rsid w:val="00442106"/>
    <w:rsid w:val="00446176"/>
    <w:rsid w:val="0046134C"/>
    <w:rsid w:val="00464A6E"/>
    <w:rsid w:val="00472137"/>
    <w:rsid w:val="004731AF"/>
    <w:rsid w:val="00481905"/>
    <w:rsid w:val="00483CA3"/>
    <w:rsid w:val="004A0576"/>
    <w:rsid w:val="004B0327"/>
    <w:rsid w:val="004B5F9E"/>
    <w:rsid w:val="004D0040"/>
    <w:rsid w:val="004D0400"/>
    <w:rsid w:val="004D4912"/>
    <w:rsid w:val="004E2AAC"/>
    <w:rsid w:val="004F114E"/>
    <w:rsid w:val="00502703"/>
    <w:rsid w:val="00503411"/>
    <w:rsid w:val="005073F1"/>
    <w:rsid w:val="0055739B"/>
    <w:rsid w:val="00562FC5"/>
    <w:rsid w:val="00576B25"/>
    <w:rsid w:val="0059134C"/>
    <w:rsid w:val="00592B46"/>
    <w:rsid w:val="00594F17"/>
    <w:rsid w:val="005A404C"/>
    <w:rsid w:val="005C1049"/>
    <w:rsid w:val="005D1048"/>
    <w:rsid w:val="005D2A80"/>
    <w:rsid w:val="005D5733"/>
    <w:rsid w:val="005D72A6"/>
    <w:rsid w:val="005E14D1"/>
    <w:rsid w:val="005E625E"/>
    <w:rsid w:val="005F0F8A"/>
    <w:rsid w:val="006427E3"/>
    <w:rsid w:val="006501F6"/>
    <w:rsid w:val="00656CE0"/>
    <w:rsid w:val="00676D31"/>
    <w:rsid w:val="00677E4A"/>
    <w:rsid w:val="006801D9"/>
    <w:rsid w:val="00680929"/>
    <w:rsid w:val="00681F91"/>
    <w:rsid w:val="006A0A8F"/>
    <w:rsid w:val="006A0BDE"/>
    <w:rsid w:val="006A14EB"/>
    <w:rsid w:val="006A2C9C"/>
    <w:rsid w:val="006B38C4"/>
    <w:rsid w:val="006B6743"/>
    <w:rsid w:val="006C0D8A"/>
    <w:rsid w:val="006C36E6"/>
    <w:rsid w:val="006C3D5B"/>
    <w:rsid w:val="006C6FA5"/>
    <w:rsid w:val="006D78E5"/>
    <w:rsid w:val="006E6E81"/>
    <w:rsid w:val="006E7ED8"/>
    <w:rsid w:val="006F1BF4"/>
    <w:rsid w:val="006F1C83"/>
    <w:rsid w:val="006F5512"/>
    <w:rsid w:val="00717519"/>
    <w:rsid w:val="007244E8"/>
    <w:rsid w:val="007279A2"/>
    <w:rsid w:val="007314B2"/>
    <w:rsid w:val="00736E4F"/>
    <w:rsid w:val="007371AF"/>
    <w:rsid w:val="007453E2"/>
    <w:rsid w:val="00745AB0"/>
    <w:rsid w:val="00750DD9"/>
    <w:rsid w:val="00761EA3"/>
    <w:rsid w:val="00761FB0"/>
    <w:rsid w:val="00766FFD"/>
    <w:rsid w:val="0077490E"/>
    <w:rsid w:val="0077674B"/>
    <w:rsid w:val="00777013"/>
    <w:rsid w:val="00782319"/>
    <w:rsid w:val="00784B36"/>
    <w:rsid w:val="00785F95"/>
    <w:rsid w:val="00787455"/>
    <w:rsid w:val="0079102E"/>
    <w:rsid w:val="00792D12"/>
    <w:rsid w:val="00794B0D"/>
    <w:rsid w:val="007A2601"/>
    <w:rsid w:val="007A3838"/>
    <w:rsid w:val="007A42B5"/>
    <w:rsid w:val="007A62D0"/>
    <w:rsid w:val="007A7835"/>
    <w:rsid w:val="007C47AD"/>
    <w:rsid w:val="007D1BE5"/>
    <w:rsid w:val="007D37FC"/>
    <w:rsid w:val="007E20CD"/>
    <w:rsid w:val="007E2FAE"/>
    <w:rsid w:val="00805E3C"/>
    <w:rsid w:val="00806996"/>
    <w:rsid w:val="00807A76"/>
    <w:rsid w:val="00815FEA"/>
    <w:rsid w:val="0083716A"/>
    <w:rsid w:val="00845B30"/>
    <w:rsid w:val="008540E5"/>
    <w:rsid w:val="00862C19"/>
    <w:rsid w:val="00862FF9"/>
    <w:rsid w:val="008724DD"/>
    <w:rsid w:val="00897DDD"/>
    <w:rsid w:val="008B07B9"/>
    <w:rsid w:val="008B2303"/>
    <w:rsid w:val="008B4F9B"/>
    <w:rsid w:val="008D16BD"/>
    <w:rsid w:val="008D213C"/>
    <w:rsid w:val="008D4C8A"/>
    <w:rsid w:val="008F3D47"/>
    <w:rsid w:val="009054ED"/>
    <w:rsid w:val="00910BBC"/>
    <w:rsid w:val="0091347D"/>
    <w:rsid w:val="00923255"/>
    <w:rsid w:val="0093060B"/>
    <w:rsid w:val="00936110"/>
    <w:rsid w:val="00936BF9"/>
    <w:rsid w:val="0095201D"/>
    <w:rsid w:val="00952C6C"/>
    <w:rsid w:val="0095571A"/>
    <w:rsid w:val="00956BD5"/>
    <w:rsid w:val="0096251C"/>
    <w:rsid w:val="0097272F"/>
    <w:rsid w:val="0097481E"/>
    <w:rsid w:val="0097629E"/>
    <w:rsid w:val="0098145A"/>
    <w:rsid w:val="00981847"/>
    <w:rsid w:val="00985B06"/>
    <w:rsid w:val="00986244"/>
    <w:rsid w:val="0099729C"/>
    <w:rsid w:val="009B7C71"/>
    <w:rsid w:val="009C6A7F"/>
    <w:rsid w:val="009D225D"/>
    <w:rsid w:val="009E6571"/>
    <w:rsid w:val="009E6F06"/>
    <w:rsid w:val="009E7B43"/>
    <w:rsid w:val="009F4B4A"/>
    <w:rsid w:val="00A00540"/>
    <w:rsid w:val="00A045A5"/>
    <w:rsid w:val="00A06DD8"/>
    <w:rsid w:val="00A14617"/>
    <w:rsid w:val="00A16880"/>
    <w:rsid w:val="00A21F00"/>
    <w:rsid w:val="00A273CA"/>
    <w:rsid w:val="00A3010C"/>
    <w:rsid w:val="00A356C6"/>
    <w:rsid w:val="00A36523"/>
    <w:rsid w:val="00A415EE"/>
    <w:rsid w:val="00A423BF"/>
    <w:rsid w:val="00A43F16"/>
    <w:rsid w:val="00A50810"/>
    <w:rsid w:val="00A57103"/>
    <w:rsid w:val="00A5728F"/>
    <w:rsid w:val="00A62910"/>
    <w:rsid w:val="00A71313"/>
    <w:rsid w:val="00A81475"/>
    <w:rsid w:val="00A951AC"/>
    <w:rsid w:val="00A9684F"/>
    <w:rsid w:val="00AA0283"/>
    <w:rsid w:val="00AA0622"/>
    <w:rsid w:val="00AB6777"/>
    <w:rsid w:val="00AC1C3B"/>
    <w:rsid w:val="00AF3D73"/>
    <w:rsid w:val="00AF481D"/>
    <w:rsid w:val="00AF7669"/>
    <w:rsid w:val="00B00AE4"/>
    <w:rsid w:val="00B07B90"/>
    <w:rsid w:val="00B11E7B"/>
    <w:rsid w:val="00B20080"/>
    <w:rsid w:val="00B213FF"/>
    <w:rsid w:val="00B2534A"/>
    <w:rsid w:val="00B25511"/>
    <w:rsid w:val="00B27534"/>
    <w:rsid w:val="00B357A5"/>
    <w:rsid w:val="00B418E6"/>
    <w:rsid w:val="00B43ADE"/>
    <w:rsid w:val="00B5326F"/>
    <w:rsid w:val="00B55DD1"/>
    <w:rsid w:val="00B60C8D"/>
    <w:rsid w:val="00B747BF"/>
    <w:rsid w:val="00B74D90"/>
    <w:rsid w:val="00B8348A"/>
    <w:rsid w:val="00B913A3"/>
    <w:rsid w:val="00B9753C"/>
    <w:rsid w:val="00BA675B"/>
    <w:rsid w:val="00BC400B"/>
    <w:rsid w:val="00BC604E"/>
    <w:rsid w:val="00BD51FD"/>
    <w:rsid w:val="00BD78A1"/>
    <w:rsid w:val="00BE419A"/>
    <w:rsid w:val="00BF6CF0"/>
    <w:rsid w:val="00BF78A6"/>
    <w:rsid w:val="00C07B2B"/>
    <w:rsid w:val="00C12BBB"/>
    <w:rsid w:val="00C13731"/>
    <w:rsid w:val="00C13785"/>
    <w:rsid w:val="00C14D94"/>
    <w:rsid w:val="00C15936"/>
    <w:rsid w:val="00C2515E"/>
    <w:rsid w:val="00C34901"/>
    <w:rsid w:val="00C36F08"/>
    <w:rsid w:val="00C41263"/>
    <w:rsid w:val="00C505D0"/>
    <w:rsid w:val="00C50DD9"/>
    <w:rsid w:val="00C522D7"/>
    <w:rsid w:val="00C60569"/>
    <w:rsid w:val="00C65EC5"/>
    <w:rsid w:val="00C6777B"/>
    <w:rsid w:val="00C7046B"/>
    <w:rsid w:val="00C83839"/>
    <w:rsid w:val="00C83D41"/>
    <w:rsid w:val="00C861A0"/>
    <w:rsid w:val="00CA2E4E"/>
    <w:rsid w:val="00CA48CC"/>
    <w:rsid w:val="00CC0B2C"/>
    <w:rsid w:val="00CC119E"/>
    <w:rsid w:val="00CC78F8"/>
    <w:rsid w:val="00CD20DD"/>
    <w:rsid w:val="00CF0281"/>
    <w:rsid w:val="00CF66AC"/>
    <w:rsid w:val="00D049CE"/>
    <w:rsid w:val="00D0751C"/>
    <w:rsid w:val="00D13572"/>
    <w:rsid w:val="00D14607"/>
    <w:rsid w:val="00D15CF2"/>
    <w:rsid w:val="00D162D4"/>
    <w:rsid w:val="00D2317A"/>
    <w:rsid w:val="00D24202"/>
    <w:rsid w:val="00D2661E"/>
    <w:rsid w:val="00D415EA"/>
    <w:rsid w:val="00D676DB"/>
    <w:rsid w:val="00D76D6A"/>
    <w:rsid w:val="00D82AFD"/>
    <w:rsid w:val="00DA140F"/>
    <w:rsid w:val="00DA6B70"/>
    <w:rsid w:val="00DB26F5"/>
    <w:rsid w:val="00DB6365"/>
    <w:rsid w:val="00DB7129"/>
    <w:rsid w:val="00DD3233"/>
    <w:rsid w:val="00DD4486"/>
    <w:rsid w:val="00DD6A69"/>
    <w:rsid w:val="00DE380A"/>
    <w:rsid w:val="00DE78F0"/>
    <w:rsid w:val="00DF08CD"/>
    <w:rsid w:val="00DF792A"/>
    <w:rsid w:val="00DF7CB9"/>
    <w:rsid w:val="00E107C7"/>
    <w:rsid w:val="00E218FE"/>
    <w:rsid w:val="00E327DD"/>
    <w:rsid w:val="00E374FC"/>
    <w:rsid w:val="00E463C2"/>
    <w:rsid w:val="00E725C5"/>
    <w:rsid w:val="00E7428F"/>
    <w:rsid w:val="00E74E08"/>
    <w:rsid w:val="00E75A4F"/>
    <w:rsid w:val="00E848B2"/>
    <w:rsid w:val="00E956FD"/>
    <w:rsid w:val="00E9658A"/>
    <w:rsid w:val="00EA54E5"/>
    <w:rsid w:val="00EA56E3"/>
    <w:rsid w:val="00EB406A"/>
    <w:rsid w:val="00EB6D60"/>
    <w:rsid w:val="00EC0ADD"/>
    <w:rsid w:val="00EC14F1"/>
    <w:rsid w:val="00EC60A1"/>
    <w:rsid w:val="00ED2DA2"/>
    <w:rsid w:val="00ED7CB9"/>
    <w:rsid w:val="00ED7CF4"/>
    <w:rsid w:val="00EE1BB7"/>
    <w:rsid w:val="00EF3B43"/>
    <w:rsid w:val="00F20D5E"/>
    <w:rsid w:val="00F219C3"/>
    <w:rsid w:val="00F26C90"/>
    <w:rsid w:val="00F301E8"/>
    <w:rsid w:val="00F31EED"/>
    <w:rsid w:val="00F425C4"/>
    <w:rsid w:val="00F42799"/>
    <w:rsid w:val="00F459E3"/>
    <w:rsid w:val="00F51B67"/>
    <w:rsid w:val="00F53203"/>
    <w:rsid w:val="00F60DC9"/>
    <w:rsid w:val="00F6670E"/>
    <w:rsid w:val="00F677E9"/>
    <w:rsid w:val="00F74EB8"/>
    <w:rsid w:val="00F76FDC"/>
    <w:rsid w:val="00F81D2A"/>
    <w:rsid w:val="00F83376"/>
    <w:rsid w:val="00F8373D"/>
    <w:rsid w:val="00F93EAF"/>
    <w:rsid w:val="00FA4A6C"/>
    <w:rsid w:val="00FA4EC5"/>
    <w:rsid w:val="00FA7C4A"/>
    <w:rsid w:val="00FC08A9"/>
    <w:rsid w:val="00FC1733"/>
    <w:rsid w:val="00FD2CD7"/>
    <w:rsid w:val="00FE5BC4"/>
    <w:rsid w:val="00FE74A4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959F-6B04-47F4-B8A4-4CB2997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Petite Couronne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guilloux</dc:creator>
  <cp:lastModifiedBy>guilloux</cp:lastModifiedBy>
  <cp:revision>10</cp:revision>
  <cp:lastPrinted>2021-09-06T12:05:00Z</cp:lastPrinted>
  <dcterms:created xsi:type="dcterms:W3CDTF">2021-08-25T13:58:00Z</dcterms:created>
  <dcterms:modified xsi:type="dcterms:W3CDTF">2021-09-09T08:01:00Z</dcterms:modified>
</cp:coreProperties>
</file>